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0B6" w:rsidRPr="00B74DF7" w:rsidRDefault="004520B6" w:rsidP="004520B6">
      <w:pPr>
        <w:jc w:val="right"/>
        <w:rPr>
          <w:i/>
        </w:rPr>
      </w:pP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U</w:t>
      </w:r>
      <w:r>
        <w:rPr>
          <w:b/>
        </w:rPr>
        <w:t>chwała</w:t>
      </w:r>
      <w:r w:rsidRPr="001566C4">
        <w:rPr>
          <w:b/>
        </w:rPr>
        <w:t xml:space="preserve"> N</w:t>
      </w:r>
      <w:r w:rsidR="0071347E">
        <w:rPr>
          <w:b/>
        </w:rPr>
        <w:t>r 263/5217/21</w:t>
      </w: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Zarządu Województwa Podkarpackiego</w:t>
      </w:r>
      <w:bookmarkStart w:id="0" w:name="_GoBack"/>
      <w:bookmarkEnd w:id="0"/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>w Rzeszowie</w:t>
      </w:r>
    </w:p>
    <w:p w:rsidR="004520B6" w:rsidRPr="001566C4" w:rsidRDefault="004520B6" w:rsidP="004520B6">
      <w:pPr>
        <w:jc w:val="center"/>
        <w:rPr>
          <w:b/>
        </w:rPr>
      </w:pPr>
      <w:r w:rsidRPr="001566C4">
        <w:rPr>
          <w:b/>
        </w:rPr>
        <w:t xml:space="preserve">z dnia </w:t>
      </w:r>
      <w:r w:rsidR="0071347E">
        <w:rPr>
          <w:b/>
        </w:rPr>
        <w:t>23 marca 2021 r.</w:t>
      </w:r>
    </w:p>
    <w:p w:rsidR="004520B6" w:rsidRPr="001566C4" w:rsidRDefault="004520B6" w:rsidP="004520B6">
      <w:pPr>
        <w:jc w:val="center"/>
      </w:pPr>
    </w:p>
    <w:p w:rsidR="004520B6" w:rsidRDefault="004520B6" w:rsidP="004520B6"/>
    <w:p w:rsidR="004520B6" w:rsidRDefault="004520B6" w:rsidP="004520B6">
      <w:pPr>
        <w:jc w:val="center"/>
        <w:rPr>
          <w:b/>
        </w:rPr>
      </w:pPr>
      <w:r>
        <w:rPr>
          <w:b/>
        </w:rPr>
        <w:t>w sprawie</w:t>
      </w:r>
      <w:r w:rsidR="006C7269">
        <w:rPr>
          <w:b/>
        </w:rPr>
        <w:t xml:space="preserve"> </w:t>
      </w:r>
      <w:r w:rsidR="00F24190">
        <w:rPr>
          <w:b/>
        </w:rPr>
        <w:t>przyjęcia S</w:t>
      </w:r>
      <w:r w:rsidR="005E443B">
        <w:rPr>
          <w:b/>
        </w:rPr>
        <w:t>zczegółowych warunków i trybu pr</w:t>
      </w:r>
      <w:r w:rsidR="00E227DB">
        <w:rPr>
          <w:b/>
        </w:rPr>
        <w:t>zyznawania pomocy finansowej z b</w:t>
      </w:r>
      <w:r w:rsidR="005E443B">
        <w:rPr>
          <w:b/>
        </w:rPr>
        <w:t>udżetu W</w:t>
      </w:r>
      <w:r w:rsidR="00CF3789">
        <w:rPr>
          <w:b/>
        </w:rPr>
        <w:t>ojewództwa Podkarpackiego w 2021</w:t>
      </w:r>
      <w:r w:rsidR="005E443B">
        <w:rPr>
          <w:b/>
        </w:rPr>
        <w:t xml:space="preserve"> roku w ramach Podkarpackiego </w:t>
      </w:r>
      <w:r w:rsidR="00CF3789">
        <w:rPr>
          <w:b/>
        </w:rPr>
        <w:t>Programu Odnowy Wsi na lata 2021-2025</w:t>
      </w:r>
    </w:p>
    <w:p w:rsidR="0021523E" w:rsidRDefault="0021523E" w:rsidP="004520B6">
      <w:pPr>
        <w:jc w:val="center"/>
        <w:rPr>
          <w:b/>
        </w:rPr>
      </w:pPr>
      <w:r>
        <w:rPr>
          <w:b/>
        </w:rPr>
        <w:t>na działania służące realizacji Sołeckich Strategii Rozwoju Wsi</w:t>
      </w:r>
    </w:p>
    <w:p w:rsidR="004520B6" w:rsidRPr="00464D09" w:rsidRDefault="004520B6" w:rsidP="004520B6">
      <w:pPr>
        <w:jc w:val="center"/>
        <w:rPr>
          <w:b/>
        </w:rPr>
      </w:pPr>
    </w:p>
    <w:p w:rsidR="004520B6" w:rsidRDefault="004520B6" w:rsidP="004520B6"/>
    <w:p w:rsidR="004520B6" w:rsidRPr="00A173A9" w:rsidRDefault="004520B6" w:rsidP="004520B6">
      <w:pPr>
        <w:autoSpaceDE w:val="0"/>
        <w:autoSpaceDN w:val="0"/>
        <w:adjustRightInd w:val="0"/>
      </w:pPr>
      <w:r w:rsidRPr="00A173A9">
        <w:t xml:space="preserve">Na podstawie art. 11 ust. 3 oraz art. 41 ust. 1 ustawy z dnia 5 czerwca 1998 r. </w:t>
      </w:r>
      <w:r w:rsidRPr="00A173A9">
        <w:br/>
        <w:t>o samorz</w:t>
      </w:r>
      <w:r w:rsidR="00A173A9" w:rsidRPr="00A173A9">
        <w:t>ądzie województwa (</w:t>
      </w:r>
      <w:r w:rsidR="00CF3789">
        <w:t xml:space="preserve">tekst jedn. </w:t>
      </w:r>
      <w:r w:rsidR="00A173A9" w:rsidRPr="00A173A9">
        <w:t>Dz. U. z 20</w:t>
      </w:r>
      <w:r w:rsidR="00CF3789">
        <w:t>20</w:t>
      </w:r>
      <w:r w:rsidRPr="00A173A9">
        <w:t xml:space="preserve"> r. </w:t>
      </w:r>
      <w:r w:rsidR="00CF3789">
        <w:t>poz. 1668</w:t>
      </w:r>
      <w:r w:rsidR="0093288C">
        <w:t xml:space="preserve"> z </w:t>
      </w:r>
      <w:proofErr w:type="spellStart"/>
      <w:r w:rsidR="0093288C">
        <w:t>późn</w:t>
      </w:r>
      <w:proofErr w:type="spellEnd"/>
      <w:r w:rsidR="0093288C">
        <w:t>. zm.</w:t>
      </w:r>
      <w:r w:rsidRPr="00A173A9">
        <w:t>),</w:t>
      </w:r>
      <w:r w:rsidR="006C7269">
        <w:t xml:space="preserve"> </w:t>
      </w:r>
      <w:r w:rsidR="00AF5CAB">
        <w:t>art. 19 ust. 3</w:t>
      </w:r>
      <w:r w:rsidRPr="00A173A9">
        <w:t xml:space="preserve"> ustawy z dnia 6 grudnia 2006 r. o zasadach prowadzenia polityki rozwoju (</w:t>
      </w:r>
      <w:r w:rsidR="0047678B">
        <w:t>Dz. U. z 2019</w:t>
      </w:r>
      <w:r w:rsidRPr="00A173A9">
        <w:t xml:space="preserve"> r. </w:t>
      </w:r>
      <w:r w:rsidR="0047678B">
        <w:t>poz. 1295</w:t>
      </w:r>
      <w:r w:rsidRPr="00A173A9">
        <w:t xml:space="preserve"> z </w:t>
      </w:r>
      <w:proofErr w:type="spellStart"/>
      <w:r w:rsidRPr="00A173A9">
        <w:t>późn</w:t>
      </w:r>
      <w:proofErr w:type="spellEnd"/>
      <w:r w:rsidRPr="00A173A9">
        <w:t xml:space="preserve">. zm.), </w:t>
      </w:r>
      <w:r w:rsidR="006C7269">
        <w:t xml:space="preserve">oraz </w:t>
      </w:r>
      <w:r w:rsidRPr="00A173A9">
        <w:t xml:space="preserve">uchwałą Nr </w:t>
      </w:r>
      <w:r w:rsidR="00F1432C">
        <w:rPr>
          <w:bCs/>
        </w:rPr>
        <w:t>XXVII/458/20</w:t>
      </w:r>
      <w:r w:rsidR="006C7269">
        <w:rPr>
          <w:bCs/>
        </w:rPr>
        <w:t xml:space="preserve"> </w:t>
      </w:r>
      <w:r w:rsidRPr="00A173A9">
        <w:t>Sejmiku Woje</w:t>
      </w:r>
      <w:r w:rsidR="00A173A9" w:rsidRPr="00A173A9">
        <w:t>wództwa P</w:t>
      </w:r>
      <w:r w:rsidR="00F1432C">
        <w:t>odkarpackiego z dnia 28 września</w:t>
      </w:r>
      <w:r w:rsidR="00A173A9" w:rsidRPr="00A173A9">
        <w:t xml:space="preserve"> 20</w:t>
      </w:r>
      <w:r w:rsidR="00F1432C">
        <w:t>20</w:t>
      </w:r>
      <w:r w:rsidRPr="00A173A9">
        <w:t xml:space="preserve"> roku w sprawie </w:t>
      </w:r>
      <w:r w:rsidR="00F1432C">
        <w:t>przyjęcia</w:t>
      </w:r>
      <w:r w:rsidR="00A173A9" w:rsidRPr="00A173A9">
        <w:t xml:space="preserve"> </w:t>
      </w:r>
      <w:r w:rsidR="00F1432C">
        <w:t>Strategii Rozwoju W</w:t>
      </w:r>
      <w:r w:rsidRPr="00A173A9">
        <w:t xml:space="preserve">ojewództwa </w:t>
      </w:r>
      <w:r w:rsidR="00F1432C">
        <w:t>– P</w:t>
      </w:r>
      <w:r w:rsidRPr="00A173A9">
        <w:t>odkarpackie</w:t>
      </w:r>
      <w:r w:rsidR="00F1432C">
        <w:t xml:space="preserve"> 2030.</w:t>
      </w:r>
      <w:r w:rsidR="006C7269">
        <w:t xml:space="preserve"> </w:t>
      </w:r>
    </w:p>
    <w:p w:rsidR="004520B6" w:rsidRDefault="004520B6" w:rsidP="004520B6">
      <w:pPr>
        <w:ind w:firstLine="708"/>
      </w:pPr>
    </w:p>
    <w:p w:rsidR="004520B6" w:rsidRPr="00B74DF7" w:rsidRDefault="004520B6" w:rsidP="004520B6">
      <w:pPr>
        <w:ind w:firstLine="708"/>
        <w:rPr>
          <w:b/>
        </w:rPr>
      </w:pPr>
      <w:r w:rsidRPr="00B74DF7">
        <w:rPr>
          <w:b/>
        </w:rPr>
        <w:t>Zarząd Województwa Podkarpackiego uchwala, co następuje:</w:t>
      </w:r>
    </w:p>
    <w:p w:rsidR="004520B6" w:rsidRPr="00A173A9" w:rsidRDefault="004520B6" w:rsidP="00A173A9">
      <w:pPr>
        <w:spacing w:line="360" w:lineRule="auto"/>
        <w:jc w:val="center"/>
        <w:rPr>
          <w:b/>
        </w:rPr>
      </w:pPr>
    </w:p>
    <w:p w:rsidR="007A3747" w:rsidRPr="00A173A9" w:rsidRDefault="005E443B" w:rsidP="00A173A9">
      <w:pPr>
        <w:spacing w:line="360" w:lineRule="auto"/>
        <w:jc w:val="center"/>
      </w:pPr>
      <w:r>
        <w:t>§ 1</w:t>
      </w:r>
    </w:p>
    <w:p w:rsidR="004520B6" w:rsidRPr="00A173A9" w:rsidRDefault="004520B6" w:rsidP="00A173A9">
      <w:pPr>
        <w:spacing w:line="360" w:lineRule="auto"/>
      </w:pPr>
    </w:p>
    <w:p w:rsidR="007A3747" w:rsidRPr="00B83A98" w:rsidRDefault="00F24190" w:rsidP="00A173A9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Przyjmuje</w:t>
      </w:r>
      <w:r w:rsidR="007A3747" w:rsidRPr="00A173A9">
        <w:rPr>
          <w:b w:val="0"/>
          <w:szCs w:val="24"/>
        </w:rPr>
        <w:t xml:space="preserve"> się </w:t>
      </w:r>
      <w:r w:rsidR="007A3747" w:rsidRPr="00B91E75">
        <w:rPr>
          <w:b w:val="0"/>
          <w:i/>
          <w:szCs w:val="24"/>
        </w:rPr>
        <w:t xml:space="preserve">Szczegółowe warunki i tryb przyznawania pomocy finansowej </w:t>
      </w:r>
      <w:r w:rsidR="00AC1847">
        <w:rPr>
          <w:b w:val="0"/>
          <w:i/>
          <w:szCs w:val="24"/>
        </w:rPr>
        <w:br/>
      </w:r>
      <w:r w:rsidR="00F1432C">
        <w:rPr>
          <w:b w:val="0"/>
          <w:i/>
          <w:szCs w:val="24"/>
        </w:rPr>
        <w:t>z b</w:t>
      </w:r>
      <w:r w:rsidR="007A3747" w:rsidRPr="00B91E75">
        <w:rPr>
          <w:b w:val="0"/>
          <w:i/>
          <w:szCs w:val="24"/>
        </w:rPr>
        <w:t>udżetu  W</w:t>
      </w:r>
      <w:r w:rsidR="00E227DB">
        <w:rPr>
          <w:b w:val="0"/>
          <w:i/>
          <w:szCs w:val="24"/>
        </w:rPr>
        <w:t>ojewódz</w:t>
      </w:r>
      <w:r w:rsidR="00F1432C">
        <w:rPr>
          <w:b w:val="0"/>
          <w:i/>
          <w:szCs w:val="24"/>
        </w:rPr>
        <w:t>twa Podkarpackiego w 2021</w:t>
      </w:r>
      <w:r w:rsidR="007A3747" w:rsidRPr="00B91E75">
        <w:rPr>
          <w:b w:val="0"/>
          <w:i/>
          <w:szCs w:val="24"/>
        </w:rPr>
        <w:t xml:space="preserve"> roku w ramach Podkarpackiego </w:t>
      </w:r>
      <w:r w:rsidR="00F1432C">
        <w:rPr>
          <w:b w:val="0"/>
          <w:i/>
          <w:szCs w:val="24"/>
        </w:rPr>
        <w:t>Programu Odnowy Wsi na lata 2021-2025</w:t>
      </w:r>
      <w:r w:rsidR="005E443B">
        <w:rPr>
          <w:b w:val="0"/>
          <w:i/>
          <w:szCs w:val="24"/>
        </w:rPr>
        <w:t>,</w:t>
      </w:r>
      <w:r w:rsidR="007A3747" w:rsidRPr="00A173A9">
        <w:rPr>
          <w:b w:val="0"/>
          <w:szCs w:val="24"/>
        </w:rPr>
        <w:t xml:space="preserve"> w brzmieniu </w:t>
      </w:r>
      <w:r w:rsidR="005E443B">
        <w:rPr>
          <w:b w:val="0"/>
          <w:szCs w:val="24"/>
        </w:rPr>
        <w:t xml:space="preserve">określonym jak w Załączniku  </w:t>
      </w:r>
      <w:r w:rsidR="007A3747" w:rsidRPr="00A173A9">
        <w:rPr>
          <w:b w:val="0"/>
          <w:szCs w:val="24"/>
        </w:rPr>
        <w:t>do niniejszej uchwały.</w:t>
      </w:r>
    </w:p>
    <w:p w:rsidR="007A3747" w:rsidRPr="00A173A9" w:rsidRDefault="00B83A98" w:rsidP="00A173A9">
      <w:pPr>
        <w:spacing w:line="360" w:lineRule="auto"/>
        <w:jc w:val="center"/>
      </w:pPr>
      <w:r>
        <w:t>§ 2</w:t>
      </w:r>
    </w:p>
    <w:p w:rsidR="007A3747" w:rsidRPr="00A173A9" w:rsidRDefault="007A3747" w:rsidP="00A173A9">
      <w:pPr>
        <w:spacing w:line="360" w:lineRule="auto"/>
        <w:jc w:val="center"/>
      </w:pPr>
    </w:p>
    <w:p w:rsidR="007A3747" w:rsidRDefault="00EA38C4" w:rsidP="00EA38C4">
      <w:pPr>
        <w:pStyle w:val="Akapitzlist"/>
        <w:numPr>
          <w:ilvl w:val="0"/>
          <w:numId w:val="3"/>
        </w:numPr>
        <w:spacing w:line="360" w:lineRule="auto"/>
      </w:pPr>
      <w:r>
        <w:t>Ustala się termin nabor</w:t>
      </w:r>
      <w:r w:rsidR="006223CA">
        <w:t>u wniosków o pomoc finansową z b</w:t>
      </w:r>
      <w:r>
        <w:t xml:space="preserve">udżetu Województwa Podkarpackiego w ramach Podkarpackiego </w:t>
      </w:r>
      <w:r w:rsidR="00F1432C">
        <w:t>Programu Odnowy Wsi na lata 2021-2025</w:t>
      </w:r>
      <w:r>
        <w:t>.</w:t>
      </w:r>
    </w:p>
    <w:p w:rsidR="00EA38C4" w:rsidRDefault="00EA38C4" w:rsidP="00EA38C4">
      <w:pPr>
        <w:pStyle w:val="Akapitzlist"/>
        <w:numPr>
          <w:ilvl w:val="0"/>
          <w:numId w:val="3"/>
        </w:numPr>
        <w:spacing w:line="360" w:lineRule="auto"/>
      </w:pPr>
      <w:r>
        <w:t xml:space="preserve">Początek terminu, o którym mowa w ust. 1 ustala się na dzień </w:t>
      </w:r>
      <w:r w:rsidR="00F1432C">
        <w:t>26 marca 2021</w:t>
      </w:r>
      <w:r w:rsidR="006C7269">
        <w:t xml:space="preserve"> </w:t>
      </w:r>
      <w:r>
        <w:t>roku.</w:t>
      </w:r>
    </w:p>
    <w:p w:rsidR="00EA38C4" w:rsidRPr="00A173A9" w:rsidRDefault="00F1432C" w:rsidP="00EA38C4">
      <w:pPr>
        <w:pStyle w:val="Akapitzlist"/>
        <w:numPr>
          <w:ilvl w:val="0"/>
          <w:numId w:val="3"/>
        </w:numPr>
        <w:spacing w:line="360" w:lineRule="auto"/>
      </w:pPr>
      <w:r>
        <w:t>Zakończenie terminu</w:t>
      </w:r>
      <w:r w:rsidR="00CA2A71">
        <w:t>,</w:t>
      </w:r>
      <w:r w:rsidR="00EA38C4">
        <w:t xml:space="preserve"> o którym mowa w ust. 1 </w:t>
      </w:r>
      <w:r w:rsidR="00E227DB">
        <w:t xml:space="preserve">ustala się na dzień </w:t>
      </w:r>
      <w:r>
        <w:t>30 kwietnia 2021</w:t>
      </w:r>
      <w:r w:rsidR="00EA38C4">
        <w:t xml:space="preserve"> roku.</w:t>
      </w:r>
    </w:p>
    <w:p w:rsidR="007A3747" w:rsidRPr="00A173A9" w:rsidRDefault="007A3747" w:rsidP="00A173A9">
      <w:pPr>
        <w:spacing w:line="360" w:lineRule="auto"/>
      </w:pPr>
    </w:p>
    <w:p w:rsidR="00EA38C4" w:rsidRDefault="00EA38C4" w:rsidP="00A173A9">
      <w:pPr>
        <w:spacing w:line="360" w:lineRule="auto"/>
        <w:jc w:val="center"/>
      </w:pPr>
    </w:p>
    <w:p w:rsidR="007A3747" w:rsidRDefault="00B83A98" w:rsidP="00A173A9">
      <w:pPr>
        <w:spacing w:line="360" w:lineRule="auto"/>
        <w:jc w:val="center"/>
      </w:pPr>
      <w:r>
        <w:lastRenderedPageBreak/>
        <w:t>§ 3</w:t>
      </w:r>
    </w:p>
    <w:p w:rsidR="00EA38C4" w:rsidRDefault="00EA38C4" w:rsidP="00A173A9">
      <w:pPr>
        <w:spacing w:line="360" w:lineRule="auto"/>
        <w:jc w:val="center"/>
      </w:pPr>
    </w:p>
    <w:p w:rsidR="00EA38C4" w:rsidRDefault="00EA38C4" w:rsidP="00EA38C4">
      <w:pPr>
        <w:pStyle w:val="Akapitzlist"/>
        <w:numPr>
          <w:ilvl w:val="0"/>
          <w:numId w:val="5"/>
        </w:numPr>
        <w:spacing w:line="360" w:lineRule="auto"/>
      </w:pPr>
      <w:r>
        <w:t>Ustala się miejsce składani</w:t>
      </w:r>
      <w:r w:rsidR="00E227DB">
        <w:t>a wniosków o pomoc finansową z b</w:t>
      </w:r>
      <w:r>
        <w:t xml:space="preserve">udżetu Województwa Podkarpackiego w ramach Podkarpackiego </w:t>
      </w:r>
      <w:r w:rsidR="00F1432C">
        <w:t>Programu Odnowy Wsi na lata 2021-2025</w:t>
      </w:r>
      <w:r>
        <w:t>.</w:t>
      </w:r>
    </w:p>
    <w:p w:rsidR="007A3747" w:rsidRDefault="00EA38C4" w:rsidP="00EA38C4">
      <w:pPr>
        <w:pStyle w:val="Akapitzlist"/>
        <w:numPr>
          <w:ilvl w:val="0"/>
          <w:numId w:val="5"/>
        </w:numPr>
        <w:spacing w:line="360" w:lineRule="auto"/>
      </w:pPr>
      <w:r>
        <w:t xml:space="preserve">Wnioski, o których mowa w ust. 1 należy składać w </w:t>
      </w:r>
      <w:r w:rsidR="00666904">
        <w:t xml:space="preserve">Kancelarii Ogólnej Urzędu Marszałkowskiego </w:t>
      </w:r>
      <w:r w:rsidR="00F364D0">
        <w:t xml:space="preserve">Województwa Podkarpackiego </w:t>
      </w:r>
      <w:r w:rsidR="00666904">
        <w:t xml:space="preserve">w poniedziałek w godzinach </w:t>
      </w:r>
      <w:r w:rsidR="003E3B5B">
        <w:t xml:space="preserve">od </w:t>
      </w:r>
      <w:r w:rsidR="00666904">
        <w:t>7</w:t>
      </w:r>
      <w:r w:rsidR="00666904">
        <w:rPr>
          <w:vertAlign w:val="superscript"/>
        </w:rPr>
        <w:t xml:space="preserve">30 </w:t>
      </w:r>
      <w:r w:rsidR="00666904">
        <w:t>do 18</w:t>
      </w:r>
      <w:r w:rsidR="00666904">
        <w:rPr>
          <w:vertAlign w:val="superscript"/>
        </w:rPr>
        <w:t xml:space="preserve">00 </w:t>
      </w:r>
      <w:r w:rsidR="00666904">
        <w:t>oraz od wtorku do piątku w godzinach od 7</w:t>
      </w:r>
      <w:r w:rsidR="00666904">
        <w:rPr>
          <w:vertAlign w:val="superscript"/>
        </w:rPr>
        <w:t xml:space="preserve">30 </w:t>
      </w:r>
      <w:r w:rsidR="00666904">
        <w:t>do 15</w:t>
      </w:r>
      <w:r w:rsidR="00666904">
        <w:rPr>
          <w:vertAlign w:val="superscript"/>
        </w:rPr>
        <w:t>30</w:t>
      </w:r>
      <w:r w:rsidR="00666904">
        <w:t xml:space="preserve">.  </w:t>
      </w:r>
    </w:p>
    <w:p w:rsidR="00976821" w:rsidRDefault="00976821" w:rsidP="00EA38C4">
      <w:pPr>
        <w:pStyle w:val="Akapitzlist"/>
        <w:numPr>
          <w:ilvl w:val="0"/>
          <w:numId w:val="5"/>
        </w:numPr>
        <w:spacing w:line="360" w:lineRule="auto"/>
      </w:pPr>
      <w:r>
        <w:t>Wniosek uznaje się za złożony w terminie, jeśli wpłynie do Urzędu Marszałkowskiego Województwa Podkarpackiego w Rzeszowie w termi</w:t>
      </w:r>
      <w:r w:rsidR="009E7239">
        <w:t>nie określonym w § 2 ust. 2 i 3, lub w wymag</w:t>
      </w:r>
      <w:r w:rsidR="005C3389">
        <w:t>anym terminie zostanie nadany rejestrowaną przesyłką pocztową za pomocą operatora pocztowego.</w:t>
      </w:r>
    </w:p>
    <w:p w:rsidR="00EA38C4" w:rsidRPr="00A173A9" w:rsidRDefault="00EA38C4" w:rsidP="00EA38C4">
      <w:pPr>
        <w:pStyle w:val="Akapitzlist"/>
        <w:spacing w:line="360" w:lineRule="auto"/>
      </w:pPr>
    </w:p>
    <w:p w:rsidR="007A3747" w:rsidRPr="00A173A9" w:rsidRDefault="00B83A98" w:rsidP="00A173A9">
      <w:pPr>
        <w:spacing w:line="360" w:lineRule="auto"/>
        <w:jc w:val="center"/>
      </w:pPr>
      <w:r>
        <w:t>§ 4</w:t>
      </w:r>
    </w:p>
    <w:p w:rsidR="007A3747" w:rsidRPr="00A173A9" w:rsidRDefault="007A3747" w:rsidP="00A173A9">
      <w:pPr>
        <w:spacing w:line="360" w:lineRule="auto"/>
        <w:jc w:val="center"/>
      </w:pPr>
    </w:p>
    <w:p w:rsidR="004C4344" w:rsidRPr="00A173A9" w:rsidRDefault="000E6E6C" w:rsidP="00A173A9">
      <w:pPr>
        <w:spacing w:line="360" w:lineRule="auto"/>
      </w:pPr>
      <w:r>
        <w:t>Wykonanie u</w:t>
      </w:r>
      <w:r w:rsidR="00D51EB0" w:rsidRPr="00A173A9">
        <w:t xml:space="preserve">chwały powierza </w:t>
      </w:r>
      <w:r w:rsidR="004C4344" w:rsidRPr="00A173A9">
        <w:t>się Dyrektorowi Departamentu Programów Rozwoju Obszarów Wiejskich Urzędu Marszałkowskiego Województwa Podkarpackiego.</w:t>
      </w:r>
    </w:p>
    <w:p w:rsidR="00B83A98" w:rsidRDefault="00B83A98" w:rsidP="00A173A9">
      <w:pPr>
        <w:spacing w:line="360" w:lineRule="auto"/>
        <w:jc w:val="center"/>
      </w:pPr>
    </w:p>
    <w:p w:rsidR="004C4344" w:rsidRDefault="00B83A98" w:rsidP="00A173A9">
      <w:pPr>
        <w:spacing w:line="360" w:lineRule="auto"/>
        <w:jc w:val="center"/>
      </w:pPr>
      <w:r>
        <w:t>§ 5</w:t>
      </w:r>
    </w:p>
    <w:p w:rsidR="00B83A98" w:rsidRPr="00A173A9" w:rsidRDefault="00B83A98" w:rsidP="00A173A9">
      <w:pPr>
        <w:spacing w:line="360" w:lineRule="auto"/>
        <w:jc w:val="center"/>
      </w:pPr>
    </w:p>
    <w:p w:rsidR="007A3747" w:rsidRPr="00A173A9" w:rsidRDefault="007A3747" w:rsidP="00A173A9">
      <w:pPr>
        <w:spacing w:line="360" w:lineRule="auto"/>
      </w:pPr>
      <w:r w:rsidRPr="00A173A9">
        <w:t xml:space="preserve">Uchwała wchodzi w życie z dniem </w:t>
      </w:r>
      <w:r w:rsidR="000E6E6C">
        <w:t xml:space="preserve">jej </w:t>
      </w:r>
      <w:r w:rsidRPr="00A173A9">
        <w:t>podjęcia.</w:t>
      </w:r>
    </w:p>
    <w:p w:rsidR="004520B6" w:rsidRPr="00C95B7F" w:rsidRDefault="004D7194" w:rsidP="004520B6">
      <w:pPr>
        <w:rPr>
          <w:i/>
        </w:rPr>
      </w:pPr>
      <w:r w:rsidRPr="00C95B7F">
        <w:rPr>
          <w:i/>
        </w:rPr>
        <w:t>Podpisała:</w:t>
      </w:r>
    </w:p>
    <w:p w:rsidR="004D7194" w:rsidRPr="00C95B7F" w:rsidRDefault="004D7194" w:rsidP="004520B6">
      <w:pPr>
        <w:rPr>
          <w:i/>
        </w:rPr>
      </w:pPr>
      <w:r w:rsidRPr="00C95B7F">
        <w:rPr>
          <w:i/>
        </w:rPr>
        <w:t>Anna Huk,</w:t>
      </w:r>
    </w:p>
    <w:p w:rsidR="004D7194" w:rsidRPr="00C95B7F" w:rsidRDefault="004D7194" w:rsidP="004520B6">
      <w:pPr>
        <w:rPr>
          <w:i/>
        </w:rPr>
      </w:pPr>
      <w:r w:rsidRPr="00C95B7F">
        <w:rPr>
          <w:i/>
        </w:rPr>
        <w:t>Z up. Marszałka Województwa Podkarpackiego</w:t>
      </w:r>
    </w:p>
    <w:p w:rsidR="00857570" w:rsidRDefault="00857570" w:rsidP="00C95B7F">
      <w:pPr>
        <w:spacing w:line="240" w:lineRule="auto"/>
        <w:jc w:val="center"/>
        <w:rPr>
          <w:rFonts w:ascii="ArialMT" w:hAnsi="ArialMT" w:cs="ArialMT"/>
          <w:b/>
          <w:sz w:val="22"/>
          <w:szCs w:val="22"/>
        </w:rPr>
      </w:pPr>
    </w:p>
    <w:p w:rsidR="00937ECE" w:rsidRPr="00C67E9E" w:rsidRDefault="00937ECE" w:rsidP="00C95B7F">
      <w:pPr>
        <w:spacing w:line="240" w:lineRule="auto"/>
        <w:jc w:val="center"/>
        <w:rPr>
          <w:rFonts w:ascii="ArialMT" w:hAnsi="ArialMT" w:cs="ArialMT"/>
          <w:b/>
          <w:sz w:val="22"/>
          <w:szCs w:val="22"/>
        </w:rPr>
      </w:pPr>
      <w:r w:rsidRPr="00C67E9E">
        <w:rPr>
          <w:rFonts w:ascii="ArialMT" w:hAnsi="ArialMT" w:cs="ArialMT"/>
          <w:b/>
          <w:sz w:val="22"/>
          <w:szCs w:val="22"/>
        </w:rPr>
        <w:t>Uzasadnienie</w:t>
      </w:r>
    </w:p>
    <w:p w:rsidR="00937ECE" w:rsidRDefault="00937ECE" w:rsidP="00937ECE">
      <w:pPr>
        <w:autoSpaceDE w:val="0"/>
        <w:autoSpaceDN w:val="0"/>
        <w:adjustRightInd w:val="0"/>
        <w:ind w:firstLine="708"/>
        <w:rPr>
          <w:rFonts w:ascii="TTE1EBE1D8t00" w:hAnsi="TTE1EBE1D8t00" w:cs="TTE1EBE1D8t00"/>
          <w:sz w:val="22"/>
          <w:szCs w:val="22"/>
        </w:rPr>
      </w:pPr>
    </w:p>
    <w:p w:rsidR="00793F34" w:rsidRDefault="00793F34" w:rsidP="003B198B">
      <w:pPr>
        <w:spacing w:line="360" w:lineRule="auto"/>
        <w:ind w:firstLine="708"/>
        <w:rPr>
          <w:sz w:val="22"/>
          <w:szCs w:val="22"/>
        </w:rPr>
      </w:pPr>
    </w:p>
    <w:p w:rsidR="00793F34" w:rsidRDefault="00793F34" w:rsidP="003B198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W związku z podjęciem decyzji o realizacji Podkarpackiego </w:t>
      </w:r>
      <w:r w:rsidR="00F1432C">
        <w:rPr>
          <w:sz w:val="22"/>
          <w:szCs w:val="22"/>
        </w:rPr>
        <w:t>Programu Odnowy Wsi na lata 2021-2025</w:t>
      </w:r>
      <w:r>
        <w:rPr>
          <w:sz w:val="22"/>
          <w:szCs w:val="22"/>
        </w:rPr>
        <w:t xml:space="preserve"> istnieje konieczność określenia szczegółowych warunków i trybu pr</w:t>
      </w:r>
      <w:r w:rsidR="00E227DB">
        <w:rPr>
          <w:sz w:val="22"/>
          <w:szCs w:val="22"/>
        </w:rPr>
        <w:t>zyznawania pomocy finansowej z b</w:t>
      </w:r>
      <w:r>
        <w:rPr>
          <w:sz w:val="22"/>
          <w:szCs w:val="22"/>
        </w:rPr>
        <w:t>udżetu W</w:t>
      </w:r>
      <w:r w:rsidR="00F1432C">
        <w:rPr>
          <w:sz w:val="22"/>
          <w:szCs w:val="22"/>
        </w:rPr>
        <w:t>ojewództwa Podkarpackiego w 2021</w:t>
      </w:r>
      <w:r>
        <w:rPr>
          <w:sz w:val="22"/>
          <w:szCs w:val="22"/>
        </w:rPr>
        <w:t xml:space="preserve"> roku.</w:t>
      </w:r>
    </w:p>
    <w:p w:rsidR="00793F34" w:rsidRDefault="00CA2A71" w:rsidP="003B198B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Dokument ten </w:t>
      </w:r>
      <w:r w:rsidR="00793F34">
        <w:rPr>
          <w:sz w:val="22"/>
          <w:szCs w:val="22"/>
        </w:rPr>
        <w:t>określa w szczególności:</w:t>
      </w:r>
    </w:p>
    <w:p w:rsidR="00793F34" w:rsidRDefault="00793F34" w:rsidP="00793F34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Warunki przyznania pomocy.</w:t>
      </w:r>
    </w:p>
    <w:p w:rsidR="00793F34" w:rsidRDefault="00793F34" w:rsidP="00793F34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Kryteria oceny złożonych wniosków.</w:t>
      </w:r>
    </w:p>
    <w:p w:rsidR="00793F34" w:rsidRDefault="00793F34" w:rsidP="00793F34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Warunki wypłaty środków finansowych.</w:t>
      </w:r>
    </w:p>
    <w:p w:rsidR="00793F34" w:rsidRDefault="00793F34" w:rsidP="00793F34">
      <w:pPr>
        <w:pStyle w:val="Akapitzlist"/>
        <w:numPr>
          <w:ilvl w:val="0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Formularze dokumentów niezbędne do złożenia rozliczenia wniosków, takie, jak:</w:t>
      </w:r>
    </w:p>
    <w:p w:rsid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ab/>
        <w:t>wniosek o pomoc finansową,</w:t>
      </w:r>
    </w:p>
    <w:p w:rsid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umowa o dofinansowanie,</w:t>
      </w:r>
    </w:p>
    <w:p w:rsid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rozliczenia z realizacji zadania,</w:t>
      </w:r>
    </w:p>
    <w:p w:rsid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protokół kontroli,</w:t>
      </w:r>
    </w:p>
    <w:p w:rsidR="00793F34" w:rsidRDefault="00793F34" w:rsidP="00793F34">
      <w:pPr>
        <w:pStyle w:val="Akapitzlist"/>
        <w:spacing w:line="360" w:lineRule="auto"/>
        <w:ind w:left="1068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karta pracy własnej wykonanej na rzecz zadania,</w:t>
      </w:r>
    </w:p>
    <w:p w:rsidR="00793F34" w:rsidRDefault="00793F34" w:rsidP="00793F34">
      <w:pPr>
        <w:pStyle w:val="Akapitzlist"/>
        <w:spacing w:line="360" w:lineRule="auto"/>
        <w:ind w:left="1413" w:hanging="34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oświadczenie w sprawie udzielenia licencji niewyłącznej na korzystanie </w:t>
      </w:r>
      <w:r w:rsidR="00CA2A71">
        <w:rPr>
          <w:sz w:val="22"/>
          <w:szCs w:val="22"/>
        </w:rPr>
        <w:br/>
      </w:r>
      <w:r>
        <w:rPr>
          <w:sz w:val="22"/>
          <w:szCs w:val="22"/>
        </w:rPr>
        <w:t>z fotografii,</w:t>
      </w:r>
    </w:p>
    <w:p w:rsidR="00793F34" w:rsidRDefault="00793F34" w:rsidP="00793F34">
      <w:pPr>
        <w:pStyle w:val="Akapitzlist"/>
        <w:spacing w:line="360" w:lineRule="auto"/>
        <w:ind w:left="1413" w:hanging="345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oświadczenie o wyborze wykonawcy zadania na zasadach określonych ustawą prawo zamówień publicznych.</w:t>
      </w:r>
    </w:p>
    <w:p w:rsidR="00793F34" w:rsidRPr="00CA2A71" w:rsidRDefault="00793F34" w:rsidP="00CA2A71">
      <w:pPr>
        <w:spacing w:line="360" w:lineRule="auto"/>
        <w:rPr>
          <w:sz w:val="22"/>
          <w:szCs w:val="22"/>
        </w:rPr>
      </w:pPr>
    </w:p>
    <w:p w:rsidR="00793F34" w:rsidRDefault="00793F34" w:rsidP="00793F34">
      <w:pPr>
        <w:spacing w:line="360" w:lineRule="auto"/>
        <w:ind w:firstLine="708"/>
        <w:rPr>
          <w:sz w:val="22"/>
          <w:szCs w:val="22"/>
        </w:rPr>
      </w:pPr>
      <w:r w:rsidRPr="00793F34">
        <w:rPr>
          <w:sz w:val="22"/>
          <w:szCs w:val="22"/>
        </w:rPr>
        <w:t>Ponadto ustala się termi</w:t>
      </w:r>
      <w:r w:rsidR="006C7269">
        <w:rPr>
          <w:sz w:val="22"/>
          <w:szCs w:val="22"/>
        </w:rPr>
        <w:t>n nabor</w:t>
      </w:r>
      <w:r w:rsidR="00F1432C">
        <w:rPr>
          <w:sz w:val="22"/>
          <w:szCs w:val="22"/>
        </w:rPr>
        <w:t>u wniosków w dniach od 26 marca</w:t>
      </w:r>
      <w:r w:rsidRPr="00793F34">
        <w:rPr>
          <w:sz w:val="22"/>
          <w:szCs w:val="22"/>
        </w:rPr>
        <w:t xml:space="preserve"> </w:t>
      </w:r>
      <w:r w:rsidR="006C7269">
        <w:rPr>
          <w:sz w:val="22"/>
          <w:szCs w:val="22"/>
        </w:rPr>
        <w:t>20</w:t>
      </w:r>
      <w:r w:rsidR="00F1432C">
        <w:rPr>
          <w:sz w:val="22"/>
          <w:szCs w:val="22"/>
        </w:rPr>
        <w:t>21</w:t>
      </w:r>
      <w:r w:rsidR="00E227DB">
        <w:rPr>
          <w:sz w:val="22"/>
          <w:szCs w:val="22"/>
        </w:rPr>
        <w:t xml:space="preserve"> r. do </w:t>
      </w:r>
      <w:r w:rsidR="00F1432C">
        <w:rPr>
          <w:sz w:val="22"/>
          <w:szCs w:val="22"/>
        </w:rPr>
        <w:t>30 kwietnia 2021</w:t>
      </w:r>
      <w:r w:rsidRPr="00793F34">
        <w:rPr>
          <w:sz w:val="22"/>
          <w:szCs w:val="22"/>
        </w:rPr>
        <w:t xml:space="preserve"> roku.</w:t>
      </w:r>
    </w:p>
    <w:p w:rsidR="00793F34" w:rsidRDefault="00793F34" w:rsidP="00793F34">
      <w:pPr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Po dokonaniu oceny złożonych wniosków o pomoc finansową zostanie ust</w:t>
      </w:r>
      <w:r w:rsidR="00CA2A71">
        <w:rPr>
          <w:sz w:val="22"/>
          <w:szCs w:val="22"/>
        </w:rPr>
        <w:t xml:space="preserve">alona lista rankingowa </w:t>
      </w:r>
      <w:r>
        <w:rPr>
          <w:sz w:val="22"/>
          <w:szCs w:val="22"/>
        </w:rPr>
        <w:t>określająca zakres i wysokość pomocy finansowej dla poszczególnych jedn</w:t>
      </w:r>
      <w:r w:rsidR="00CA2A71">
        <w:rPr>
          <w:sz w:val="22"/>
          <w:szCs w:val="22"/>
        </w:rPr>
        <w:t xml:space="preserve">ostek samorządu terytorialnego. Lista rankingowa zostanie </w:t>
      </w:r>
      <w:r w:rsidR="00976821">
        <w:rPr>
          <w:sz w:val="22"/>
          <w:szCs w:val="22"/>
        </w:rPr>
        <w:t>przedłożon</w:t>
      </w:r>
      <w:r w:rsidR="007E03EF">
        <w:rPr>
          <w:sz w:val="22"/>
          <w:szCs w:val="22"/>
        </w:rPr>
        <w:t xml:space="preserve">a do </w:t>
      </w:r>
      <w:r w:rsidR="00CA2A71">
        <w:rPr>
          <w:sz w:val="22"/>
          <w:szCs w:val="22"/>
        </w:rPr>
        <w:t>zatwierdz</w:t>
      </w:r>
      <w:r w:rsidR="007E03EF">
        <w:rPr>
          <w:sz w:val="22"/>
          <w:szCs w:val="22"/>
        </w:rPr>
        <w:t>enia</w:t>
      </w:r>
      <w:r w:rsidR="00CA2A71">
        <w:rPr>
          <w:sz w:val="22"/>
          <w:szCs w:val="22"/>
        </w:rPr>
        <w:t xml:space="preserve"> przez Zarząd Województwa Podkarpackiego celem podjęcia przez Sejmik Województwa Podkarpackiego uchwały przyjmującej wnioski do realizacji. </w:t>
      </w:r>
    </w:p>
    <w:p w:rsidR="00793F34" w:rsidRPr="00793F34" w:rsidRDefault="00793F34" w:rsidP="00C95B7F">
      <w:pPr>
        <w:pStyle w:val="Akapitzlist"/>
        <w:spacing w:line="360" w:lineRule="auto"/>
        <w:ind w:left="1066"/>
        <w:rPr>
          <w:sz w:val="22"/>
          <w:szCs w:val="22"/>
        </w:rPr>
      </w:pPr>
    </w:p>
    <w:sectPr w:rsidR="00793F34" w:rsidRPr="00793F34" w:rsidSect="0043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EBE1D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F58B7"/>
    <w:multiLevelType w:val="hybridMultilevel"/>
    <w:tmpl w:val="5F747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1C9C"/>
    <w:multiLevelType w:val="hybridMultilevel"/>
    <w:tmpl w:val="15B2A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7015D5"/>
    <w:multiLevelType w:val="hybridMultilevel"/>
    <w:tmpl w:val="C558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B4927"/>
    <w:multiLevelType w:val="hybridMultilevel"/>
    <w:tmpl w:val="829C1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1020C"/>
    <w:multiLevelType w:val="hybridMultilevel"/>
    <w:tmpl w:val="1068C5B4"/>
    <w:lvl w:ilvl="0" w:tplc="2B0CE8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6"/>
    <w:rsid w:val="00033119"/>
    <w:rsid w:val="000545E9"/>
    <w:rsid w:val="000A6682"/>
    <w:rsid w:val="000E6E6C"/>
    <w:rsid w:val="00150A76"/>
    <w:rsid w:val="001A56AE"/>
    <w:rsid w:val="0021523E"/>
    <w:rsid w:val="00225AB9"/>
    <w:rsid w:val="00234639"/>
    <w:rsid w:val="0027645A"/>
    <w:rsid w:val="00307E56"/>
    <w:rsid w:val="00334241"/>
    <w:rsid w:val="00357C38"/>
    <w:rsid w:val="003B198B"/>
    <w:rsid w:val="003D03DE"/>
    <w:rsid w:val="003E3B5B"/>
    <w:rsid w:val="004520B6"/>
    <w:rsid w:val="00460A43"/>
    <w:rsid w:val="00464A81"/>
    <w:rsid w:val="0047678B"/>
    <w:rsid w:val="004B5A00"/>
    <w:rsid w:val="004C4344"/>
    <w:rsid w:val="004D7194"/>
    <w:rsid w:val="004E0679"/>
    <w:rsid w:val="00530BFE"/>
    <w:rsid w:val="00534FCE"/>
    <w:rsid w:val="00566996"/>
    <w:rsid w:val="005C3389"/>
    <w:rsid w:val="005E2107"/>
    <w:rsid w:val="005E443B"/>
    <w:rsid w:val="006223CA"/>
    <w:rsid w:val="006226A3"/>
    <w:rsid w:val="00632935"/>
    <w:rsid w:val="00666904"/>
    <w:rsid w:val="006C7269"/>
    <w:rsid w:val="0071347E"/>
    <w:rsid w:val="00753D4C"/>
    <w:rsid w:val="00775F00"/>
    <w:rsid w:val="007828E6"/>
    <w:rsid w:val="00793F34"/>
    <w:rsid w:val="007A3747"/>
    <w:rsid w:val="007A4129"/>
    <w:rsid w:val="007E03EF"/>
    <w:rsid w:val="00856CC6"/>
    <w:rsid w:val="00857570"/>
    <w:rsid w:val="00881740"/>
    <w:rsid w:val="008D162E"/>
    <w:rsid w:val="008F0C73"/>
    <w:rsid w:val="00905876"/>
    <w:rsid w:val="00911228"/>
    <w:rsid w:val="0093288C"/>
    <w:rsid w:val="00937ECE"/>
    <w:rsid w:val="00976821"/>
    <w:rsid w:val="009A5D91"/>
    <w:rsid w:val="009E7239"/>
    <w:rsid w:val="00A173A9"/>
    <w:rsid w:val="00A81923"/>
    <w:rsid w:val="00AC1847"/>
    <w:rsid w:val="00AF11BD"/>
    <w:rsid w:val="00AF5CAB"/>
    <w:rsid w:val="00B711BC"/>
    <w:rsid w:val="00B83A98"/>
    <w:rsid w:val="00B91E75"/>
    <w:rsid w:val="00BC1A83"/>
    <w:rsid w:val="00BE0D11"/>
    <w:rsid w:val="00C4687C"/>
    <w:rsid w:val="00C86E22"/>
    <w:rsid w:val="00C95B7F"/>
    <w:rsid w:val="00CA2A71"/>
    <w:rsid w:val="00CF3789"/>
    <w:rsid w:val="00D51EB0"/>
    <w:rsid w:val="00DD1C60"/>
    <w:rsid w:val="00DF67A1"/>
    <w:rsid w:val="00E227DB"/>
    <w:rsid w:val="00E721D7"/>
    <w:rsid w:val="00EA38C4"/>
    <w:rsid w:val="00EF6DA6"/>
    <w:rsid w:val="00F1432C"/>
    <w:rsid w:val="00F24190"/>
    <w:rsid w:val="00F364D0"/>
    <w:rsid w:val="00F74ECD"/>
    <w:rsid w:val="00FA58B8"/>
    <w:rsid w:val="00FC1378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845F1-86E6-432F-836E-2DFF17B8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B6"/>
    <w:pPr>
      <w:spacing w:after="0"/>
      <w:jc w:val="both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0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7A3747"/>
    <w:pPr>
      <w:spacing w:line="240" w:lineRule="auto"/>
      <w:jc w:val="center"/>
    </w:pPr>
    <w:rPr>
      <w:rFonts w:eastAsia="Times New Roman"/>
      <w:b/>
      <w:bCs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747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Tytu">
    <w:name w:val="Title"/>
    <w:basedOn w:val="Normalny"/>
    <w:link w:val="TytuZnak"/>
    <w:qFormat/>
    <w:rsid w:val="00334241"/>
    <w:pPr>
      <w:spacing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33424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6A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A3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A3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D92F1-0207-4473-BE7F-D2F33E795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 Marsz Woj Podk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263/5217/21Zarządu Województwa Podkarpackiegow Rzeszowiez dnia 23 marca 2021 r.</dc:title>
  <dc:subject>w sprawie przyjęcia Szczegółowych warunków i trybu przyznawania pomocy finansowej z budżetu Województwa Podkarpackiego w 202</dc:subject>
  <dc:creator>Pałys Waldemar</dc:creator>
  <cp:keywords>PPOW SWRR</cp:keywords>
  <dc:description/>
  <cp:lastModifiedBy>Kochan-Warowna Iwona</cp:lastModifiedBy>
  <cp:revision>7</cp:revision>
  <cp:lastPrinted>2021-03-19T10:01:00Z</cp:lastPrinted>
  <dcterms:created xsi:type="dcterms:W3CDTF">2021-03-25T16:00:00Z</dcterms:created>
  <dcterms:modified xsi:type="dcterms:W3CDTF">2021-04-13T18:41:00Z</dcterms:modified>
</cp:coreProperties>
</file>